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36B8" w14:textId="66C8477C" w:rsidR="0073568A" w:rsidRPr="005A5BB3" w:rsidRDefault="003E2697" w:rsidP="003E2697">
      <w:pPr>
        <w:spacing w:after="0" w:line="360" w:lineRule="auto"/>
        <w:ind w:left="5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CONSILIULUI CLASEI</w:t>
      </w:r>
    </w:p>
    <w:p w14:paraId="39BB4AB5" w14:textId="2C6B4234" w:rsidR="005A5BB3" w:rsidRDefault="005A5BB3" w:rsidP="00214D57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21B3AE" w14:textId="77777777" w:rsidR="00F94D50" w:rsidRPr="00F94D50" w:rsidRDefault="00F94D50" w:rsidP="00F94D50">
      <w:pPr>
        <w:spacing w:after="0" w:line="360" w:lineRule="auto"/>
        <w:ind w:right="-4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(1) Consiliul clasei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funcţionează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învăţământul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primar, gimnazial, liceal, profesional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postliceal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este constituit din totalitatea personalului didactic care predă la clasa respectivă, din cel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puţin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un părinte delegat al comitetului de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părinţi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al clasei, cu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claselor din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învăţământul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postliceal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, pentru toate clasele, cu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celor din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învăţământul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primar,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a reprezentantului elevilor clasei respective, desemnat prin vot secret de către elevii clasei.</w:t>
      </w:r>
    </w:p>
    <w:p w14:paraId="76D79302" w14:textId="77777777" w:rsidR="00F94D50" w:rsidRPr="00F94D50" w:rsidRDefault="00F94D50" w:rsidP="00F94D50">
      <w:pPr>
        <w:spacing w:after="0" w:line="360" w:lineRule="auto"/>
        <w:ind w:right="-4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Preşedintele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consiliului clasei este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învăţătorul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/institutorul/profesorul pentru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învăţământul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primar, respectiv profesorul diriginte, în cazul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învăţământului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gimnazial, liceal, profesional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postliceal.</w:t>
      </w:r>
    </w:p>
    <w:p w14:paraId="092E04A2" w14:textId="0403CF76" w:rsidR="00F94D50" w:rsidRPr="00F94D50" w:rsidRDefault="00F94D50" w:rsidP="00F94D50">
      <w:pPr>
        <w:spacing w:after="0" w:line="360" w:lineRule="auto"/>
        <w:ind w:right="-4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(3)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clasei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întruneşte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pe an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învăţătorului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institutorului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profesorului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profesorului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reprezentanţilor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825EA" w:rsidRPr="003825EA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3825EA" w:rsidRPr="003825EA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3825EA">
        <w:rPr>
          <w:rFonts w:ascii="Times New Roman" w:hAnsi="Times New Roman" w:cs="Times New Roman"/>
          <w:sz w:val="24"/>
          <w:szCs w:val="24"/>
        </w:rPr>
        <w:t>.</w:t>
      </w:r>
    </w:p>
    <w:p w14:paraId="4574670F" w14:textId="77777777" w:rsidR="00F94D50" w:rsidRPr="00F94D50" w:rsidRDefault="00F94D50" w:rsidP="00F94D50">
      <w:pPr>
        <w:spacing w:after="0" w:line="360" w:lineRule="auto"/>
        <w:ind w:right="-4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B1116E" w14:textId="77777777" w:rsidR="00F94D50" w:rsidRPr="00F94D50" w:rsidRDefault="00F94D50" w:rsidP="00F94D50">
      <w:pPr>
        <w:spacing w:after="0" w:line="360" w:lineRule="auto"/>
        <w:ind w:right="-4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4D50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Consiliul clasei are următoarele obiective:</w:t>
      </w:r>
    </w:p>
    <w:p w14:paraId="7E54928E" w14:textId="77777777" w:rsidR="00F94D50" w:rsidRPr="00F94D50" w:rsidRDefault="00F94D50" w:rsidP="00F94D50">
      <w:pPr>
        <w:spacing w:after="0" w:line="360" w:lineRule="auto"/>
        <w:ind w:right="-4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a) armonizarea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didactice cu nevoile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educaţionale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ale elevilor;</w:t>
      </w:r>
    </w:p>
    <w:p w14:paraId="1AE3A982" w14:textId="77777777" w:rsidR="00F94D50" w:rsidRPr="00F94D50" w:rsidRDefault="00F94D50" w:rsidP="00F94D50">
      <w:pPr>
        <w:spacing w:after="0" w:line="360" w:lineRule="auto"/>
        <w:ind w:right="-4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b) evaluarea obiectivă a progresului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educaţional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al elevilor;</w:t>
      </w:r>
    </w:p>
    <w:p w14:paraId="0889A004" w14:textId="77777777" w:rsidR="00F94D50" w:rsidRPr="00F94D50" w:rsidRDefault="00F94D50" w:rsidP="00F94D50">
      <w:pPr>
        <w:spacing w:after="0" w:line="360" w:lineRule="auto"/>
        <w:ind w:right="-4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c) coordonarea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intervenţiilor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multiple ale echipei pedagogice, în vederea optimizării rezultatelor elevilor, în sensul atingerii obiectivelor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educaţionale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>, stabilite pentru colectivul clasei;</w:t>
      </w:r>
    </w:p>
    <w:p w14:paraId="19DFFC97" w14:textId="77777777" w:rsidR="00F94D50" w:rsidRPr="00F94D50" w:rsidRDefault="00F94D50" w:rsidP="00F94D50">
      <w:pPr>
        <w:spacing w:after="0" w:line="360" w:lineRule="auto"/>
        <w:ind w:right="-4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d) stabilirea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punerea în aplicare a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modalităţilor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de sprijinire a elevilor cu un ritm lent de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învăţare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9D79CC8" w14:textId="67EE0770" w:rsidR="00F94D50" w:rsidRPr="005A5BB3" w:rsidRDefault="00F94D50" w:rsidP="00F94D50">
      <w:pPr>
        <w:spacing w:after="0" w:line="360" w:lineRule="auto"/>
        <w:ind w:right="-4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e) organizarea de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 xml:space="preserve"> suplimentare pentru elevii capabili de </w:t>
      </w:r>
      <w:proofErr w:type="spellStart"/>
      <w:r w:rsidRPr="00F94D50">
        <w:rPr>
          <w:rFonts w:ascii="Times New Roman" w:hAnsi="Times New Roman" w:cs="Times New Roman"/>
          <w:sz w:val="24"/>
          <w:szCs w:val="24"/>
          <w:lang w:val="ro-RO"/>
        </w:rPr>
        <w:t>performanţe</w:t>
      </w:r>
      <w:proofErr w:type="spellEnd"/>
      <w:r w:rsidRPr="00F94D5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9754069" w14:textId="51131193" w:rsidR="00F94D50" w:rsidRDefault="00F94D50" w:rsidP="003E26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96258B" w14:textId="37B655E1" w:rsidR="00F94D50" w:rsidRPr="00F94D50" w:rsidRDefault="00F94D50" w:rsidP="003E26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4D50">
        <w:rPr>
          <w:rFonts w:ascii="Times New Roman" w:hAnsi="Times New Roman" w:cs="Times New Roman"/>
          <w:b/>
          <w:bCs/>
          <w:sz w:val="24"/>
          <w:szCs w:val="24"/>
          <w:lang w:val="ro-RO"/>
        </w:rPr>
        <w:t>Atribuțiile Consiliului Clasei sunt următoarele:</w:t>
      </w:r>
    </w:p>
    <w:p w14:paraId="55A37B75" w14:textId="6F600223" w:rsidR="005A5BB3" w:rsidRPr="005A5BB3" w:rsidRDefault="003E2697" w:rsidP="00F94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 A</w:t>
      </w:r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nalizează progresul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şcolar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comportamentul fiecărui elev;</w:t>
      </w:r>
    </w:p>
    <w:p w14:paraId="2E5E11AC" w14:textId="75808DAE" w:rsidR="005A5BB3" w:rsidRPr="005A5BB3" w:rsidRDefault="003E2697" w:rsidP="00F94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tabileşte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măsuri de sprijin atât pentru elevii cu probleme de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învăţare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sau de comportament, cât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pentru elevii cu rezultate deosebite;</w:t>
      </w:r>
    </w:p>
    <w:p w14:paraId="3CE23F7B" w14:textId="61F96B2E" w:rsidR="005A5BB3" w:rsidRPr="005A5BB3" w:rsidRDefault="003E2697" w:rsidP="00F94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tabileşte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notele/calificativele la purtare pentru fiecare elev al clasei, în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funcţie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frecvenţa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comportamentul acestora în activitatea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şcolară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extraşcolară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; propune consiliului profesoral validarea notelor mai mici de 7,00</w:t>
      </w:r>
      <w:r w:rsidR="005A5BB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07FCEEB" w14:textId="35EE4DEE" w:rsidR="005A5BB3" w:rsidRPr="005A5BB3" w:rsidRDefault="003E2697" w:rsidP="00F94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4. P</w:t>
      </w:r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ropune recompense pentru elevii cu rezultate deosebite;</w:t>
      </w:r>
    </w:p>
    <w:p w14:paraId="04E3964B" w14:textId="5AAAA7FD" w:rsidR="005A5BB3" w:rsidRPr="005A5BB3" w:rsidRDefault="003E2697" w:rsidP="00F94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5. P</w:t>
      </w:r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articipă la întâlniri cu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părinţii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elevii ori de câte ori este nevoie, la solicitarea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învăţătorului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/institutorului/profesorului pentru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învăţământul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primar/profesorului diriginte sau a cel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puţin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1/3 dintre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părinţii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elevilor clasei;</w:t>
      </w:r>
    </w:p>
    <w:p w14:paraId="72314F37" w14:textId="60F9A7F2" w:rsidR="005A5BB3" w:rsidRPr="005A5BB3" w:rsidRDefault="003E2697" w:rsidP="00F94D50">
      <w:pPr>
        <w:tabs>
          <w:tab w:val="left" w:pos="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6. A</w:t>
      </w:r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nalizează abaterile disciplinare ale elevilor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propune</w:t>
      </w:r>
      <w:r w:rsidR="003018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învăţătorului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/institutorului/profesorului pentru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învăţământul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primar/profesorului diriginte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sancţiunile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disciplinare prevăzute pentru elevi, în conformitate cu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legislaţia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în vigoare.</w:t>
      </w:r>
    </w:p>
    <w:p w14:paraId="7964366F" w14:textId="77777777" w:rsidR="00F94D50" w:rsidRDefault="00F94D50" w:rsidP="00F94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C93508" w14:textId="6BDF87A8" w:rsidR="005A5BB3" w:rsidRPr="005A5BB3" w:rsidRDefault="003E2697" w:rsidP="00F94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Consiliul clasei se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întruneşte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prezenţa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a cel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puţin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2/3 din totalul membrilor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adoptă hotărâri cu votul a jumătate plus unu din totalul membrilor săi.</w:t>
      </w:r>
    </w:p>
    <w:p w14:paraId="21E5DB5C" w14:textId="72499657" w:rsidR="005A5BB3" w:rsidRDefault="003E2697" w:rsidP="003E26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sfârşitul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fiecărei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şedinţe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a consiliului clasei,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toţi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membrii au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să semneze procesul-verbal de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şedinţă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. Procesele-verbale se scriu în registrul de procese-verbale ale consiliilor clasei, constituit la nivelul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unităţii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, pe fiecare nivel de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. Registrul de procese-verbale se numerotează pe fiecare pagină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se înregistrează. Registrul de procese-verbale al consiliilor clasei este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însoţit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de un dosar care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conţine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anexele proceselor, numerotate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 xml:space="preserve"> îndosariate pentru fiecare </w:t>
      </w:r>
      <w:proofErr w:type="spellStart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şedinţă</w:t>
      </w:r>
      <w:proofErr w:type="spellEnd"/>
      <w:r w:rsidR="005A5BB3" w:rsidRPr="005A5BB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D156F44" w14:textId="6BA23BBE" w:rsidR="005A5BB3" w:rsidRDefault="005A5BB3" w:rsidP="005A5BB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DAE860" w14:textId="6E118A8E" w:rsidR="005A5BB3" w:rsidRDefault="005A5BB3" w:rsidP="005A5BB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0A9A959" w14:textId="19A76F68" w:rsidR="00CD4E98" w:rsidRPr="005A5BB3" w:rsidRDefault="00CD4E98" w:rsidP="003E2697">
      <w:pPr>
        <w:spacing w:after="0" w:line="360" w:lineRule="auto"/>
        <w:rPr>
          <w:rFonts w:ascii="Times New Roman" w:hAnsi="Times New Roman" w:cs="Times New Roman"/>
          <w:b/>
          <w:lang w:val="ro-RO"/>
        </w:rPr>
      </w:pPr>
    </w:p>
    <w:p w14:paraId="4769B3A2" w14:textId="77777777" w:rsidR="00CD4E98" w:rsidRPr="005A5BB3" w:rsidRDefault="00CD4E98" w:rsidP="00CD4E98">
      <w:pPr>
        <w:spacing w:after="0" w:line="360" w:lineRule="auto"/>
        <w:jc w:val="center"/>
        <w:rPr>
          <w:rFonts w:ascii="Times New Roman" w:hAnsi="Times New Roman" w:cs="Times New Roman"/>
          <w:b/>
          <w:lang w:val="ro-RO"/>
        </w:rPr>
      </w:pPr>
    </w:p>
    <w:sectPr w:rsidR="00CD4E98" w:rsidRPr="005A5BB3" w:rsidSect="002433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4E73"/>
    <w:multiLevelType w:val="hybridMultilevel"/>
    <w:tmpl w:val="3294AC6A"/>
    <w:lvl w:ilvl="0" w:tplc="3E662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521A4"/>
    <w:multiLevelType w:val="hybridMultilevel"/>
    <w:tmpl w:val="58A4E390"/>
    <w:lvl w:ilvl="0" w:tplc="CB3A2A5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80592916">
    <w:abstractNumId w:val="0"/>
  </w:num>
  <w:num w:numId="2" w16cid:durableId="22948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8A"/>
    <w:rsid w:val="00023025"/>
    <w:rsid w:val="00052914"/>
    <w:rsid w:val="001610B7"/>
    <w:rsid w:val="00173985"/>
    <w:rsid w:val="001D34E4"/>
    <w:rsid w:val="00214D57"/>
    <w:rsid w:val="00243312"/>
    <w:rsid w:val="002971CF"/>
    <w:rsid w:val="003018FD"/>
    <w:rsid w:val="003500A2"/>
    <w:rsid w:val="003825EA"/>
    <w:rsid w:val="00392242"/>
    <w:rsid w:val="003E2697"/>
    <w:rsid w:val="004937D0"/>
    <w:rsid w:val="0054147E"/>
    <w:rsid w:val="005A5BB3"/>
    <w:rsid w:val="005A60D8"/>
    <w:rsid w:val="0063659B"/>
    <w:rsid w:val="0066244C"/>
    <w:rsid w:val="0073568A"/>
    <w:rsid w:val="007A6449"/>
    <w:rsid w:val="007A6D16"/>
    <w:rsid w:val="008476D7"/>
    <w:rsid w:val="008C1F0E"/>
    <w:rsid w:val="008E109E"/>
    <w:rsid w:val="008F1FF4"/>
    <w:rsid w:val="00AB2BDC"/>
    <w:rsid w:val="00AB5898"/>
    <w:rsid w:val="00AC64BF"/>
    <w:rsid w:val="00BD7284"/>
    <w:rsid w:val="00C12482"/>
    <w:rsid w:val="00CD4E98"/>
    <w:rsid w:val="00CE2E8D"/>
    <w:rsid w:val="00D037F8"/>
    <w:rsid w:val="00D23651"/>
    <w:rsid w:val="00D9584A"/>
    <w:rsid w:val="00E97125"/>
    <w:rsid w:val="00EF4F74"/>
    <w:rsid w:val="00F67AFA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C137"/>
  <w15:docId w15:val="{7B732A20-35CF-43B7-BC75-0EF62F75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73568A"/>
    <w:rPr>
      <w:b/>
      <w:bCs/>
      <w:sz w:val="26"/>
      <w:szCs w:val="26"/>
    </w:rPr>
  </w:style>
  <w:style w:type="paragraph" w:styleId="NoSpacing">
    <w:name w:val="No Spacing"/>
    <w:uiPriority w:val="1"/>
    <w:qFormat/>
    <w:rsid w:val="007356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ciprian iliescu</cp:lastModifiedBy>
  <cp:revision>5</cp:revision>
  <dcterms:created xsi:type="dcterms:W3CDTF">2022-05-03T06:38:00Z</dcterms:created>
  <dcterms:modified xsi:type="dcterms:W3CDTF">2022-07-26T11:46:00Z</dcterms:modified>
</cp:coreProperties>
</file>